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E9" w:rsidRDefault="003968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3968E9">
        <w:tc>
          <w:tcPr>
            <w:tcW w:w="1490" w:type="dxa"/>
          </w:tcPr>
          <w:p w:rsidR="003968E9" w:rsidRDefault="003968E9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3968E9" w:rsidRDefault="00267728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6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7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968E9" w:rsidRDefault="003968E9">
            <w:pPr>
              <w:spacing w:after="0" w:line="240" w:lineRule="auto"/>
            </w:pPr>
          </w:p>
        </w:tc>
      </w:tr>
      <w:tr w:rsidR="003968E9">
        <w:tc>
          <w:tcPr>
            <w:tcW w:w="1490" w:type="dxa"/>
          </w:tcPr>
          <w:p w:rsidR="003968E9" w:rsidRDefault="00267728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3968E9" w:rsidRDefault="00267728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3968E9" w:rsidRDefault="00267728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3968E9" w:rsidRDefault="00267728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968E9" w:rsidRDefault="00267728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968E9" w:rsidRDefault="002677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968E9" w:rsidRDefault="0026772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9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8E9" w:rsidRDefault="0026772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000</w:t>
      </w:r>
      <w:r w:rsidR="008350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3721</w:t>
      </w:r>
      <w:r w:rsidR="00EE689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D1424">
        <w:rPr>
          <w:rFonts w:ascii="Times New Roman" w:eastAsia="Times New Roman" w:hAnsi="Times New Roman" w:cs="Times New Roman"/>
          <w:sz w:val="24"/>
          <w:szCs w:val="24"/>
        </w:rPr>
        <w:t xml:space="preserve">Amantea, </w:t>
      </w:r>
      <w:r w:rsidR="002E56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5011">
        <w:rPr>
          <w:rFonts w:ascii="Times New Roman" w:eastAsia="Times New Roman" w:hAnsi="Times New Roman" w:cs="Times New Roman"/>
          <w:sz w:val="24"/>
          <w:szCs w:val="24"/>
        </w:rPr>
        <w:t>2 giugno</w:t>
      </w:r>
      <w:r w:rsidR="00DD1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565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968E9" w:rsidRDefault="00267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membri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68E9" w:rsidRDefault="00267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Consiglio d'Istituto</w:t>
      </w:r>
    </w:p>
    <w:p w:rsidR="003968E9" w:rsidRDefault="00396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68E9" w:rsidRDefault="002677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Convocazione Consiglio d’Istituto </w:t>
      </w:r>
      <w:r w:rsidR="00322C81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proofErr w:type="gramStart"/>
      <w:r w:rsidR="00322C81">
        <w:rPr>
          <w:rFonts w:ascii="Times New Roman" w:eastAsia="Times New Roman" w:hAnsi="Times New Roman" w:cs="Times New Roman"/>
          <w:sz w:val="24"/>
          <w:szCs w:val="24"/>
        </w:rPr>
        <w:t>Giugno</w:t>
      </w:r>
      <w:proofErr w:type="gramEnd"/>
      <w:r w:rsidR="002E565E">
        <w:rPr>
          <w:rFonts w:ascii="Times New Roman" w:eastAsia="Times New Roman" w:hAnsi="Times New Roman" w:cs="Times New Roman"/>
          <w:sz w:val="24"/>
          <w:szCs w:val="24"/>
        </w:rPr>
        <w:t xml:space="preserve">  2023 alle ore 1</w:t>
      </w:r>
      <w:r w:rsidR="002E3A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56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3A5D">
        <w:rPr>
          <w:rFonts w:ascii="Times New Roman" w:eastAsia="Times New Roman" w:hAnsi="Times New Roman" w:cs="Times New Roman"/>
          <w:sz w:val="24"/>
          <w:szCs w:val="24"/>
        </w:rPr>
        <w:t>45</w:t>
      </w:r>
    </w:p>
    <w:p w:rsidR="003968E9" w:rsidRDefault="002677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Presidente del Consiglio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34, 35 e seg.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1994;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il Regolamento Tipo di funzionamento;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Vista gli artt.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10  della C.M. 105 del 1975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48 comma1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 O.M. 215 del 1991;</w:t>
      </w:r>
    </w:p>
    <w:p w:rsidR="003968E9" w:rsidRDefault="002677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Convoca</w:t>
      </w:r>
    </w:p>
    <w:p w:rsidR="003968E9" w:rsidRDefault="00EE68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Per giorno </w:t>
      </w:r>
      <w:r w:rsidR="002E3A5D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proofErr w:type="gramStart"/>
      <w:r w:rsidR="002E3A5D">
        <w:rPr>
          <w:rFonts w:ascii="Times New Roman" w:eastAsia="Times New Roman" w:hAnsi="Times New Roman" w:cs="Times New Roman"/>
          <w:sz w:val="24"/>
          <w:szCs w:val="24"/>
        </w:rPr>
        <w:t>Giugno</w:t>
      </w:r>
      <w:proofErr w:type="gramEnd"/>
      <w:r w:rsidR="002E3A5D">
        <w:rPr>
          <w:rFonts w:ascii="Times New Roman" w:eastAsia="Times New Roman" w:hAnsi="Times New Roman" w:cs="Times New Roman"/>
          <w:sz w:val="24"/>
          <w:szCs w:val="24"/>
        </w:rPr>
        <w:t xml:space="preserve">  2023 alle ore 12.45 </w:t>
      </w:r>
      <w:r w:rsidR="00322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728">
        <w:rPr>
          <w:rFonts w:ascii="Times New Roman" w:eastAsia="Times New Roman" w:hAnsi="Times New Roman" w:cs="Times New Roman"/>
          <w:sz w:val="24"/>
          <w:szCs w:val="24"/>
        </w:rPr>
        <w:t>presso la sede di rito il Consiglio d'Istituto .</w:t>
      </w:r>
    </w:p>
    <w:p w:rsidR="003968E9" w:rsidRDefault="002677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discuteranno i seguenti punti all’O.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G.: </w:t>
      </w:r>
    </w:p>
    <w:p w:rsidR="00244BE5" w:rsidRPr="00244BE5" w:rsidRDefault="00244BE5" w:rsidP="00244BE5">
      <w:pPr>
        <w:widowControl w:val="0"/>
        <w:numPr>
          <w:ilvl w:val="0"/>
          <w:numId w:val="8"/>
        </w:numPr>
        <w:tabs>
          <w:tab w:val="left" w:pos="0"/>
        </w:tabs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4B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Comunicazioni della </w:t>
      </w:r>
      <w:proofErr w:type="spellStart"/>
      <w:proofErr w:type="gramStart"/>
      <w:r w:rsidRPr="00244B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D.S.</w:t>
      </w:r>
      <w:proofErr w:type="spellEnd"/>
      <w:proofErr w:type="gramEnd"/>
      <w:r w:rsidRPr="00244B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;</w:t>
      </w:r>
    </w:p>
    <w:p w:rsidR="00244BE5" w:rsidRPr="00244BE5" w:rsidRDefault="00244BE5" w:rsidP="00244BE5">
      <w:pPr>
        <w:widowControl w:val="0"/>
        <w:numPr>
          <w:ilvl w:val="0"/>
          <w:numId w:val="8"/>
        </w:numPr>
        <w:tabs>
          <w:tab w:val="left" w:pos="0"/>
        </w:tabs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4B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Delibera assestamento di Bilancio </w:t>
      </w:r>
      <w:proofErr w:type="spellStart"/>
      <w:r w:rsidRPr="00244B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E.F.</w:t>
      </w:r>
      <w:proofErr w:type="spellEnd"/>
      <w:r w:rsidRPr="00244B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244B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2023</w:t>
      </w:r>
      <w:proofErr w:type="gramEnd"/>
    </w:p>
    <w:p w:rsidR="00244BE5" w:rsidRPr="00244BE5" w:rsidRDefault="00244BE5" w:rsidP="00244BE5">
      <w:pPr>
        <w:widowControl w:val="0"/>
        <w:numPr>
          <w:ilvl w:val="0"/>
          <w:numId w:val="8"/>
        </w:numPr>
        <w:tabs>
          <w:tab w:val="left" w:pos="0"/>
        </w:tabs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244B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Integrazione chiusura scuola prefestivi</w:t>
      </w:r>
      <w:proofErr w:type="gramEnd"/>
      <w:r w:rsidRPr="00244B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;</w:t>
      </w:r>
    </w:p>
    <w:p w:rsidR="00244BE5" w:rsidRPr="00244BE5" w:rsidRDefault="00244BE5" w:rsidP="00244BE5">
      <w:pPr>
        <w:widowControl w:val="0"/>
        <w:numPr>
          <w:ilvl w:val="0"/>
          <w:numId w:val="8"/>
        </w:numPr>
        <w:tabs>
          <w:tab w:val="left" w:pos="0"/>
        </w:tabs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4B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Eventuali proposte del Pre</w:t>
      </w:r>
      <w:r w:rsidR="0083501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sidente del Consiglio e di altre</w:t>
      </w:r>
      <w:r w:rsidRPr="00244B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244B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componenti</w:t>
      </w:r>
      <w:proofErr w:type="gramEnd"/>
      <w:r w:rsidRPr="00244BE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968E9" w:rsidRDefault="00267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precisa che alla riunione si può partecipare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anche a distanza mediante la piattaforma d'Istituto Google Suite in applicazione </w:t>
      </w:r>
      <w:hyperlink r:id="rId13">
        <w:proofErr w:type="spellStart"/>
        <w:r>
          <w:rPr>
            <w:rFonts w:ascii="Times New Roman" w:eastAsia="Times New Roman" w:hAnsi="Times New Roman" w:cs="Times New Roman"/>
            <w:b/>
            <w:i/>
            <w:color w:val="0563C1"/>
            <w:sz w:val="24"/>
            <w:szCs w:val="24"/>
            <w:u w:val="single"/>
          </w:rPr>
          <w:t>meet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(codice riunione: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consiglioistituto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3968E9" w:rsidRDefault="00267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 </w:t>
      </w:r>
      <w:r w:rsidR="00C07B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Vice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Presidente del Consiglio </w:t>
      </w:r>
    </w:p>
    <w:p w:rsidR="003968E9" w:rsidRDefault="00C07B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F.to Filomena Palermo</w:t>
      </w:r>
    </w:p>
    <w:p w:rsidR="003968E9" w:rsidRDefault="003968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968E9" w:rsidRDefault="00267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Originale firmato e custodito agli atti di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questo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Ufficio, ai sensi del D.P.R. 28 dicembre 2000, n. 445 “Testo unico delle disposizioni legislative e regolamentari in materia di documentazione amministrativa</w:t>
      </w:r>
    </w:p>
    <w:sectPr w:rsidR="003968E9" w:rsidSect="003968E9"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4C5"/>
    <w:multiLevelType w:val="hybridMultilevel"/>
    <w:tmpl w:val="920076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6870"/>
    <w:multiLevelType w:val="hybridMultilevel"/>
    <w:tmpl w:val="A3ACA5C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E77DDC"/>
    <w:multiLevelType w:val="hybridMultilevel"/>
    <w:tmpl w:val="4928D872"/>
    <w:lvl w:ilvl="0" w:tplc="A8C87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B91A4A"/>
    <w:multiLevelType w:val="hybridMultilevel"/>
    <w:tmpl w:val="92DC909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A82970"/>
    <w:multiLevelType w:val="hybridMultilevel"/>
    <w:tmpl w:val="F2BCD1E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BF5405"/>
    <w:multiLevelType w:val="multilevel"/>
    <w:tmpl w:val="3112ED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6387C8A"/>
    <w:multiLevelType w:val="hybridMultilevel"/>
    <w:tmpl w:val="F2BCD1E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3968E9"/>
    <w:rsid w:val="00151550"/>
    <w:rsid w:val="001667AC"/>
    <w:rsid w:val="00195183"/>
    <w:rsid w:val="001C1D77"/>
    <w:rsid w:val="001C4A05"/>
    <w:rsid w:val="0021078D"/>
    <w:rsid w:val="00221EA8"/>
    <w:rsid w:val="00244BE5"/>
    <w:rsid w:val="00267728"/>
    <w:rsid w:val="002E3A5D"/>
    <w:rsid w:val="002E565E"/>
    <w:rsid w:val="0031617F"/>
    <w:rsid w:val="00322C81"/>
    <w:rsid w:val="003260FA"/>
    <w:rsid w:val="003968E9"/>
    <w:rsid w:val="00427FBE"/>
    <w:rsid w:val="006B21A6"/>
    <w:rsid w:val="00835011"/>
    <w:rsid w:val="00881531"/>
    <w:rsid w:val="00A617E7"/>
    <w:rsid w:val="00C07B4A"/>
    <w:rsid w:val="00C14CFD"/>
    <w:rsid w:val="00C37088"/>
    <w:rsid w:val="00C60ED0"/>
    <w:rsid w:val="00DD1424"/>
    <w:rsid w:val="00EE6892"/>
    <w:rsid w:val="00FF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BD5"/>
  </w:style>
  <w:style w:type="paragraph" w:styleId="Titolo1">
    <w:name w:val="heading 1"/>
    <w:basedOn w:val="normal"/>
    <w:next w:val="normal"/>
    <w:rsid w:val="003968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968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968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968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968E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968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968E9"/>
  </w:style>
  <w:style w:type="table" w:customStyle="1" w:styleId="TableNormal">
    <w:name w:val="Table Normal"/>
    <w:rsid w:val="003968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968E9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422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81E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3968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68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et.google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ffGU135oLCByqhVGhMToglph8A==">AMUW2mWRYAU9OwboO5XSV83G/1zdbbbzbK3g35vCtaX7MIzZ5LqTfEe9nnOlSwTrCFIhWIsuKiY6tXxfE9kv+Br0AyoVehj9DLxS/gu8se6i8lOGy36L4Mr8IUZX1nqK86hZN/TWu9Ii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16</cp:revision>
  <dcterms:created xsi:type="dcterms:W3CDTF">2022-05-04T06:55:00Z</dcterms:created>
  <dcterms:modified xsi:type="dcterms:W3CDTF">2023-06-12T14:54:00Z</dcterms:modified>
</cp:coreProperties>
</file>